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FC" w:rsidRPr="00C23DFC" w:rsidRDefault="00C23DFC" w:rsidP="00C23DFC">
      <w:bookmarkStart w:id="0" w:name="_GoBack"/>
      <w:bookmarkEnd w:id="0"/>
      <w:proofErr w:type="spellStart"/>
      <w:r w:rsidRPr="00C23DFC">
        <w:t>Предавање</w:t>
      </w:r>
      <w:proofErr w:type="spellEnd"/>
      <w:r w:rsidRPr="00C23DFC">
        <w:t xml:space="preserve"> </w:t>
      </w:r>
      <w:proofErr w:type="spellStart"/>
      <w:r w:rsidRPr="00C23DFC">
        <w:t>на</w:t>
      </w:r>
      <w:proofErr w:type="spellEnd"/>
      <w:r w:rsidRPr="00C23DFC">
        <w:t xml:space="preserve"> </w:t>
      </w:r>
      <w:proofErr w:type="spellStart"/>
      <w:r w:rsidRPr="00C23DFC">
        <w:t>Сталном</w:t>
      </w:r>
      <w:proofErr w:type="spellEnd"/>
      <w:r w:rsidRPr="00C23DFC">
        <w:t xml:space="preserve"> </w:t>
      </w:r>
      <w:proofErr w:type="spellStart"/>
      <w:r w:rsidRPr="00C23DFC">
        <w:t>семинару</w:t>
      </w:r>
      <w:proofErr w:type="spellEnd"/>
      <w:r w:rsidRPr="00C23DFC">
        <w:t xml:space="preserve"> АИНС</w:t>
      </w:r>
    </w:p>
    <w:p w:rsidR="00C23DFC" w:rsidRPr="00C23DFC" w:rsidRDefault="00C23DFC" w:rsidP="00C23DFC">
      <w:proofErr w:type="spellStart"/>
      <w:proofErr w:type="gramStart"/>
      <w:r>
        <w:t>среда</w:t>
      </w:r>
      <w:proofErr w:type="spellEnd"/>
      <w:proofErr w:type="gramEnd"/>
      <w:r>
        <w:t>, 17</w:t>
      </w:r>
      <w:r w:rsidRPr="00C23DFC">
        <w:t xml:space="preserve">. </w:t>
      </w:r>
      <w:proofErr w:type="spellStart"/>
      <w:proofErr w:type="gramStart"/>
      <w:r>
        <w:t>април</w:t>
      </w:r>
      <w:proofErr w:type="spellEnd"/>
      <w:proofErr w:type="gramEnd"/>
      <w:r w:rsidRPr="00C23DFC">
        <w:t xml:space="preserve"> 2019. </w:t>
      </w:r>
      <w:proofErr w:type="spellStart"/>
      <w:proofErr w:type="gramStart"/>
      <w:r w:rsidRPr="00C23DFC">
        <w:t>године</w:t>
      </w:r>
      <w:proofErr w:type="spellEnd"/>
      <w:proofErr w:type="gramEnd"/>
      <w:r w:rsidRPr="00C23DFC">
        <w:t xml:space="preserve">, 18 </w:t>
      </w:r>
      <w:proofErr w:type="spellStart"/>
      <w:r w:rsidRPr="00C23DFC">
        <w:t>сати</w:t>
      </w:r>
      <w:proofErr w:type="spellEnd"/>
    </w:p>
    <w:p w:rsidR="00C23DFC" w:rsidRPr="00C23DFC" w:rsidRDefault="00C23DFC" w:rsidP="00C23DFC">
      <w:proofErr w:type="spellStart"/>
      <w:r w:rsidRPr="00C23DFC">
        <w:t>Свечана</w:t>
      </w:r>
      <w:proofErr w:type="spellEnd"/>
      <w:r w:rsidRPr="00C23DFC">
        <w:t xml:space="preserve"> </w:t>
      </w:r>
      <w:proofErr w:type="spellStart"/>
      <w:r w:rsidRPr="00C23DFC">
        <w:t>сала</w:t>
      </w:r>
      <w:proofErr w:type="spellEnd"/>
      <w:r w:rsidRPr="00C23DFC">
        <w:t xml:space="preserve"> </w:t>
      </w:r>
      <w:proofErr w:type="spellStart"/>
      <w:r w:rsidRPr="00C23DFC">
        <w:t>Грађевинског</w:t>
      </w:r>
      <w:proofErr w:type="spellEnd"/>
      <w:r w:rsidRPr="00C23DFC">
        <w:t xml:space="preserve"> </w:t>
      </w:r>
      <w:proofErr w:type="spellStart"/>
      <w:r w:rsidRPr="00C23DFC">
        <w:t>факултета</w:t>
      </w:r>
      <w:proofErr w:type="spellEnd"/>
      <w:r w:rsidRPr="00C23DFC">
        <w:t xml:space="preserve"> у </w:t>
      </w:r>
      <w:proofErr w:type="spellStart"/>
      <w:r w:rsidRPr="00C23DFC">
        <w:t>Београду</w:t>
      </w:r>
      <w:proofErr w:type="spellEnd"/>
    </w:p>
    <w:p w:rsidR="00C23DFC" w:rsidRDefault="00C23DFC" w:rsidP="00C23DFC">
      <w:proofErr w:type="spellStart"/>
      <w:r w:rsidRPr="00C23DFC">
        <w:t>Булевар</w:t>
      </w:r>
      <w:proofErr w:type="spellEnd"/>
      <w:r w:rsidRPr="00C23DFC">
        <w:t xml:space="preserve"> </w:t>
      </w:r>
      <w:proofErr w:type="spellStart"/>
      <w:r w:rsidRPr="00C23DFC">
        <w:t>краља</w:t>
      </w:r>
      <w:proofErr w:type="spellEnd"/>
      <w:r w:rsidRPr="00C23DFC">
        <w:t xml:space="preserve"> </w:t>
      </w:r>
      <w:proofErr w:type="spellStart"/>
      <w:r w:rsidRPr="00C23DFC">
        <w:t>Александра</w:t>
      </w:r>
      <w:proofErr w:type="spellEnd"/>
      <w:r w:rsidRPr="00C23DFC">
        <w:t xml:space="preserve"> 73</w:t>
      </w:r>
    </w:p>
    <w:p w:rsidR="00C23DFC" w:rsidRDefault="00C23DFC"/>
    <w:p w:rsidR="00C23DFC" w:rsidRDefault="00C23DFC"/>
    <w:p w:rsidR="00C23DFC" w:rsidRDefault="00C23DFC"/>
    <w:p w:rsidR="00C23DFC" w:rsidRDefault="00C23DFC">
      <w:proofErr w:type="spellStart"/>
      <w:r>
        <w:t>Предавач</w:t>
      </w:r>
      <w:proofErr w:type="spellEnd"/>
      <w:r>
        <w:t>:</w:t>
      </w:r>
    </w:p>
    <w:p w:rsidR="00612CCF" w:rsidRDefault="00C23DFC">
      <w:proofErr w:type="spellStart"/>
      <w:r>
        <w:t>Професор</w:t>
      </w:r>
      <w:proofErr w:type="spellEnd"/>
      <w:r>
        <w:t xml:space="preserve"> </w:t>
      </w:r>
      <w:proofErr w:type="spellStart"/>
      <w:r>
        <w:t>емеритус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 w:rsidR="004D60B5">
        <w:t>Душан</w:t>
      </w:r>
      <w:proofErr w:type="spellEnd"/>
      <w:r w:rsidR="00DD4A42">
        <w:t xml:space="preserve"> </w:t>
      </w:r>
      <w:proofErr w:type="spellStart"/>
      <w:r w:rsidR="004D60B5">
        <w:t>Старчевић</w:t>
      </w:r>
      <w:proofErr w:type="spellEnd"/>
      <w:r w:rsidR="00DD4A42"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proofErr w:type="gramStart"/>
      <w:r>
        <w:t>инг</w:t>
      </w:r>
      <w:proofErr w:type="spellEnd"/>
      <w:proofErr w:type="gramEnd"/>
      <w:r>
        <w:t xml:space="preserve">. </w:t>
      </w:r>
      <w:proofErr w:type="spellStart"/>
      <w:proofErr w:type="gramStart"/>
      <w:r>
        <w:t>ел</w:t>
      </w:r>
      <w:proofErr w:type="spellEnd"/>
      <w:proofErr w:type="gramEnd"/>
      <w:r>
        <w:t xml:space="preserve">. </w:t>
      </w:r>
      <w:proofErr w:type="spellStart"/>
      <w:proofErr w:type="gramStart"/>
      <w:r>
        <w:t>тех</w:t>
      </w:r>
      <w:proofErr w:type="spellEnd"/>
      <w:proofErr w:type="gramEnd"/>
      <w:r>
        <w:t>.</w:t>
      </w:r>
    </w:p>
    <w:p w:rsidR="00C23DFC" w:rsidRDefault="00C23DFC">
      <w:proofErr w:type="spellStart"/>
      <w:r>
        <w:t>Редовни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инжењерских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C23DFC" w:rsidRDefault="00C23DFC"/>
    <w:p w:rsidR="00C23DFC" w:rsidRDefault="00C23DFC"/>
    <w:p w:rsidR="00C23DFC" w:rsidRPr="00C23DFC" w:rsidRDefault="00C23DFC">
      <w:proofErr w:type="spellStart"/>
      <w:r>
        <w:t>Тема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>:</w:t>
      </w:r>
    </w:p>
    <w:p w:rsidR="00DD4A42" w:rsidRDefault="004D60B5">
      <w:r>
        <w:t>УТИЦАЈ</w:t>
      </w:r>
      <w:r w:rsidR="00DD4A42">
        <w:t xml:space="preserve"> </w:t>
      </w:r>
      <w:r>
        <w:t>РАЗВОЈА</w:t>
      </w:r>
      <w:r w:rsidR="00DD4A42">
        <w:t xml:space="preserve"> </w:t>
      </w:r>
      <w:r>
        <w:t>ИНФОРМАЦИОНИХ</w:t>
      </w:r>
      <w:r w:rsidR="00DD4A42">
        <w:t xml:space="preserve"> </w:t>
      </w:r>
      <w:r>
        <w:t>ТЕХНОЛОГИЈА</w:t>
      </w:r>
      <w:r w:rsidR="00DD4A42">
        <w:t xml:space="preserve"> </w:t>
      </w:r>
      <w:r>
        <w:t>НА</w:t>
      </w:r>
      <w:r w:rsidR="00DD4A42">
        <w:t xml:space="preserve"> </w:t>
      </w:r>
      <w:r>
        <w:t>ЗАНИМАЊА</w:t>
      </w:r>
      <w:r w:rsidR="00DD4A42">
        <w:t xml:space="preserve"> </w:t>
      </w:r>
      <w:r>
        <w:t>И</w:t>
      </w:r>
      <w:r w:rsidR="00DD4A42">
        <w:t xml:space="preserve"> </w:t>
      </w:r>
      <w:r>
        <w:t>САДРЖАЈЕ</w:t>
      </w:r>
      <w:r w:rsidR="00DD4A42">
        <w:t xml:space="preserve"> </w:t>
      </w:r>
      <w:r>
        <w:t>ВИСОКОШКОЛСКИХ</w:t>
      </w:r>
      <w:r w:rsidR="00DD4A42">
        <w:t xml:space="preserve"> </w:t>
      </w:r>
      <w:r>
        <w:t>ПРОГРАМА</w:t>
      </w:r>
      <w:r w:rsidR="00DD4A42">
        <w:t xml:space="preserve"> </w:t>
      </w:r>
      <w:r>
        <w:t>ИЗ</w:t>
      </w:r>
      <w:r w:rsidR="00DD4A42">
        <w:t xml:space="preserve"> </w:t>
      </w:r>
      <w:r>
        <w:t>ОБЛАСТИ</w:t>
      </w:r>
      <w:r w:rsidR="00DD4A42">
        <w:t xml:space="preserve"> </w:t>
      </w:r>
      <w:r>
        <w:t>РАЧУНАРСТВА</w:t>
      </w:r>
    </w:p>
    <w:p w:rsidR="00DD4A42" w:rsidRDefault="00DD4A42"/>
    <w:p w:rsidR="00C23DFC" w:rsidRDefault="00C23DFC"/>
    <w:p w:rsidR="00C23DFC" w:rsidRDefault="00C23DFC"/>
    <w:p w:rsidR="00C23DFC" w:rsidRPr="00C23DFC" w:rsidRDefault="00C23DFC">
      <w:proofErr w:type="spellStart"/>
      <w:r>
        <w:t>Апстракт</w:t>
      </w:r>
      <w:proofErr w:type="spellEnd"/>
      <w:r>
        <w:t>:</w:t>
      </w:r>
    </w:p>
    <w:p w:rsidR="00DD4A42" w:rsidRPr="00DD4A42" w:rsidRDefault="004D60B5">
      <w:proofErr w:type="spellStart"/>
      <w:r>
        <w:rPr>
          <w:sz w:val="24"/>
          <w:szCs w:val="24"/>
        </w:rPr>
        <w:t>Предавање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посвећено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анализи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утицаја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промена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подручју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информационих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технологија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привреде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друштва</w:t>
      </w:r>
      <w:proofErr w:type="spellEnd"/>
      <w:r w:rsidR="00DD4A4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Описаће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одлике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информационих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технологија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дејства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савремену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економију</w:t>
      </w:r>
      <w:proofErr w:type="spellEnd"/>
      <w:r w:rsidR="00D56E8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познатом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D56E84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дигитална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трансформација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друштва</w:t>
      </w:r>
      <w:proofErr w:type="spellEnd"/>
      <w:r w:rsidR="00D56E84">
        <w:rPr>
          <w:sz w:val="24"/>
          <w:szCs w:val="24"/>
        </w:rPr>
        <w:t>”.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Осврнућемо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утицај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рачунарских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компоненти</w:t>
      </w:r>
      <w:proofErr w:type="spellEnd"/>
      <w:r w:rsidR="00D56E8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еволуцију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традиционалног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значења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термина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</w:t>
      </w:r>
      <w:proofErr w:type="spellEnd"/>
      <w:r w:rsidR="00D56E8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 w:rsidR="00D56E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бисмо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разумели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будуће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процесе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промена</w:t>
      </w:r>
      <w:proofErr w:type="spellEnd"/>
      <w:r w:rsidR="00D56E8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друштву</w:t>
      </w:r>
      <w:proofErr w:type="spellEnd"/>
      <w:r w:rsidR="00D56E8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припремили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</w:t>
      </w:r>
      <w:proofErr w:type="spellEnd"/>
      <w:r w:rsidR="00D56E8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Полазећи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 w:rsidR="00D56E84">
        <w:rPr>
          <w:sz w:val="24"/>
          <w:szCs w:val="24"/>
        </w:rPr>
        <w:t>,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профила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информационих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технологија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 w:rsidR="00DD4A42">
        <w:rPr>
          <w:sz w:val="24"/>
          <w:szCs w:val="24"/>
        </w:rPr>
        <w:t>-</w:t>
      </w:r>
      <w:r>
        <w:rPr>
          <w:sz w:val="24"/>
          <w:szCs w:val="24"/>
        </w:rPr>
        <w:t>у</w:t>
      </w:r>
      <w:r w:rsidR="00D56E84">
        <w:rPr>
          <w:sz w:val="24"/>
          <w:szCs w:val="24"/>
        </w:rPr>
        <w:t>,</w:t>
      </w:r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увида</w:t>
      </w:r>
      <w:proofErr w:type="spellEnd"/>
      <w:r w:rsidR="00E81E7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нове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информационе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технологије</w:t>
      </w:r>
      <w:proofErr w:type="spellEnd"/>
      <w:r w:rsidR="00E81E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даће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утицаја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затечена</w:t>
      </w:r>
      <w:proofErr w:type="spellEnd"/>
      <w:r w:rsidR="00D56E8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</w:t>
      </w:r>
      <w:proofErr w:type="spellEnd"/>
      <w:r w:rsidR="00D56E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занимања</w:t>
      </w:r>
      <w:proofErr w:type="spellEnd"/>
      <w:r w:rsidR="00DD4A4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Имајући</w:t>
      </w:r>
      <w:proofErr w:type="spellEnd"/>
      <w:r w:rsidR="00E81E7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виду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кључне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информационе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технологије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очекује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обележе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следећу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деценију</w:t>
      </w:r>
      <w:proofErr w:type="spellEnd"/>
      <w:r w:rsidR="00DD4A4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навешће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1E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задаци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одговору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технолошке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изазове</w:t>
      </w:r>
      <w:proofErr w:type="spellEnd"/>
      <w:r w:rsidR="005257B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5257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домену</w:t>
      </w:r>
      <w:proofErr w:type="spellEnd"/>
      <w:r w:rsidR="005257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рачунарства</w:t>
      </w:r>
      <w:proofErr w:type="spellEnd"/>
      <w:r w:rsidR="00DD4A4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Презентоваће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D4A4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de facto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стандарди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виду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специфицирања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нових</w:t>
      </w:r>
      <w:proofErr w:type="spellEnd"/>
      <w:r w:rsidR="00E81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наставних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планова</w:t>
      </w:r>
      <w:proofErr w:type="spellEnd"/>
      <w:r w:rsidR="00DD4A4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 w:rsidR="00DD4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DD4A42">
        <w:rPr>
          <w:sz w:val="24"/>
          <w:szCs w:val="24"/>
        </w:rPr>
        <w:t>.</w:t>
      </w:r>
    </w:p>
    <w:sectPr w:rsidR="00DD4A42" w:rsidRPr="00DD4A42" w:rsidSect="00CB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42"/>
    <w:rsid w:val="00030EA2"/>
    <w:rsid w:val="001842D3"/>
    <w:rsid w:val="001E279B"/>
    <w:rsid w:val="00205922"/>
    <w:rsid w:val="00426BFE"/>
    <w:rsid w:val="004D60B5"/>
    <w:rsid w:val="005257B1"/>
    <w:rsid w:val="00612CCF"/>
    <w:rsid w:val="007647CD"/>
    <w:rsid w:val="007673E7"/>
    <w:rsid w:val="00785690"/>
    <w:rsid w:val="007F7C46"/>
    <w:rsid w:val="00983FD6"/>
    <w:rsid w:val="00A7534B"/>
    <w:rsid w:val="00AF6455"/>
    <w:rsid w:val="00B10498"/>
    <w:rsid w:val="00B6615E"/>
    <w:rsid w:val="00C23DFC"/>
    <w:rsid w:val="00C67692"/>
    <w:rsid w:val="00CB52E7"/>
    <w:rsid w:val="00D46654"/>
    <w:rsid w:val="00D56E84"/>
    <w:rsid w:val="00DD4A42"/>
    <w:rsid w:val="00E81E7C"/>
    <w:rsid w:val="00EA1209"/>
    <w:rsid w:val="00F64E5E"/>
    <w:rsid w:val="00F91C69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EAFA2-D50D-4EE3-A97E-9340C99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Mico</cp:lastModifiedBy>
  <cp:revision>2</cp:revision>
  <dcterms:created xsi:type="dcterms:W3CDTF">2019-04-11T17:43:00Z</dcterms:created>
  <dcterms:modified xsi:type="dcterms:W3CDTF">2019-04-11T17:43:00Z</dcterms:modified>
</cp:coreProperties>
</file>